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FF" w:rsidRDefault="00C057FF" w:rsidP="00C057FF">
      <w:pPr>
        <w:spacing w:after="0" w:line="240" w:lineRule="auto"/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noProof/>
          <w:sz w:val="16"/>
          <w:szCs w:val="16"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7FF" w:rsidRDefault="00C057FF" w:rsidP="00C057FF">
      <w:pPr>
        <w:spacing w:after="0" w:line="240" w:lineRule="auto"/>
        <w:rPr>
          <w:rFonts w:eastAsiaTheme="minorHAnsi"/>
          <w:sz w:val="16"/>
          <w:szCs w:val="16"/>
        </w:rPr>
      </w:pPr>
    </w:p>
    <w:p w:rsidR="00C057FF" w:rsidRDefault="00C057FF" w:rsidP="00C057FF">
      <w:pPr>
        <w:spacing w:after="0" w:line="240" w:lineRule="auto"/>
        <w:jc w:val="center"/>
        <w:rPr>
          <w:rFonts w:ascii="Modern No. 20" w:eastAsiaTheme="minorHAnsi" w:hAnsi="Modern No. 20" w:cs="Times New Roman"/>
          <w:sz w:val="16"/>
          <w:szCs w:val="16"/>
        </w:rPr>
      </w:pPr>
      <w:r>
        <w:rPr>
          <w:rFonts w:ascii="Cambria" w:eastAsiaTheme="minorHAnsi" w:hAnsi="Cambria" w:cs="Cambria"/>
          <w:sz w:val="16"/>
          <w:szCs w:val="16"/>
        </w:rPr>
        <w:t>ПРОФЕССИОНАЛЬНЫЙ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СОЮЗ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РАБОТНИКОВ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НАРОДНОГО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ОБРАЗОВАНИЯ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И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НАУКИ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РОССИЙСКОЙ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ФЕДЕРАЦИИ</w:t>
      </w:r>
    </w:p>
    <w:p w:rsidR="00C057FF" w:rsidRDefault="00C057FF" w:rsidP="00C057FF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ДАГЕСТАНСКАЯ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РЕСПУБЛИКАНСКАЯ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ОРГАНИЗАЦИЯ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СОЮЗА</w:t>
      </w:r>
    </w:p>
    <w:p w:rsidR="00C057FF" w:rsidRDefault="00C057FF" w:rsidP="00C057FF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РАБОТНИКОВ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НАРОДНОГО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ОБРАЗОВАНИЯ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НАУКИ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РОССИЙСКОЙ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ФЕДЕРАЦИИ</w:t>
      </w:r>
    </w:p>
    <w:p w:rsidR="00C057FF" w:rsidRDefault="00C057FF" w:rsidP="00C057FF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КИЗЛЯРСКАЯ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ГОРОДСКАЯ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ОРГАНИЗАЦИЯ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СОЮЗА</w:t>
      </w:r>
    </w:p>
    <w:p w:rsidR="00C057FF" w:rsidRDefault="00C057FF" w:rsidP="00C057FF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РАБОТНИКОВ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НАРОДНОГО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ОБРАЗОВАНИЯ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НАУКИ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РОССИЙСКОЙ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ФЕДЕРАЦИИ</w:t>
      </w:r>
    </w:p>
    <w:p w:rsidR="00C057FF" w:rsidRDefault="00C057FF" w:rsidP="00C057FF">
      <w:pPr>
        <w:spacing w:after="0" w:line="240" w:lineRule="auto"/>
        <w:jc w:val="center"/>
        <w:rPr>
          <w:rFonts w:ascii="Modern No. 20" w:eastAsiaTheme="minorHAnsi" w:hAnsi="Modern No. 20" w:cs="Times New Roman"/>
          <w:sz w:val="16"/>
          <w:szCs w:val="16"/>
        </w:rPr>
      </w:pPr>
      <w:r>
        <w:rPr>
          <w:rFonts w:ascii="Modern No. 20" w:eastAsiaTheme="minorHAnsi" w:hAnsi="Modern No. 20" w:cs="Times New Roman"/>
          <w:sz w:val="16"/>
          <w:szCs w:val="16"/>
        </w:rPr>
        <w:t>(</w:t>
      </w:r>
      <w:r>
        <w:rPr>
          <w:rFonts w:ascii="Cambria" w:eastAsiaTheme="minorHAnsi" w:hAnsi="Cambria" w:cs="Cambria"/>
          <w:sz w:val="16"/>
          <w:szCs w:val="16"/>
        </w:rPr>
        <w:t>КИЗЛЯРСКАЯ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ГОРОДСКАЯ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ОРГАНИЗАЦИЯ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ОБЩЕРОССИЙСКОГО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ПРОФСОЮЗА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ОБРАЗОВАНИЯ</w:t>
      </w:r>
      <w:r>
        <w:rPr>
          <w:rFonts w:ascii="Modern No. 20" w:eastAsiaTheme="minorHAnsi" w:hAnsi="Modern No. 20" w:cs="Times New Roman"/>
          <w:sz w:val="16"/>
          <w:szCs w:val="16"/>
        </w:rPr>
        <w:t>)</w:t>
      </w:r>
    </w:p>
    <w:p w:rsidR="00C057FF" w:rsidRDefault="00C057FF" w:rsidP="00C057FF">
      <w:pPr>
        <w:tabs>
          <w:tab w:val="left" w:pos="6210"/>
        </w:tabs>
        <w:rPr>
          <w:rFonts w:ascii="Cambria" w:eastAsiaTheme="minorHAnsi" w:hAnsi="Cambria" w:cs="Cambria"/>
          <w:b/>
          <w:sz w:val="22"/>
          <w:szCs w:val="22"/>
        </w:rPr>
      </w:pPr>
    </w:p>
    <w:p w:rsidR="00C057FF" w:rsidRDefault="00C057FF" w:rsidP="00C057FF">
      <w:pPr>
        <w:spacing w:after="0"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УТВЕРЖДЕНО</w:t>
      </w:r>
    </w:p>
    <w:p w:rsidR="00C057FF" w:rsidRDefault="00C057FF" w:rsidP="00C057FF">
      <w:pPr>
        <w:spacing w:after="0"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на заседании</w:t>
      </w:r>
    </w:p>
    <w:p w:rsidR="00C057FF" w:rsidRDefault="00C057FF" w:rsidP="00C057FF">
      <w:pPr>
        <w:spacing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 Президиума </w:t>
      </w:r>
      <w:proofErr w:type="spellStart"/>
      <w:r>
        <w:rPr>
          <w:rFonts w:ascii="Times New Roman" w:eastAsiaTheme="minorHAnsi" w:hAnsi="Times New Roman" w:cs="Times New Roman"/>
          <w:b/>
          <w:sz w:val="22"/>
          <w:szCs w:val="22"/>
        </w:rPr>
        <w:t>К</w:t>
      </w:r>
      <w:r w:rsidR="00F31A45">
        <w:rPr>
          <w:rFonts w:ascii="Times New Roman" w:eastAsiaTheme="minorHAnsi" w:hAnsi="Times New Roman" w:cs="Times New Roman"/>
          <w:b/>
          <w:sz w:val="22"/>
          <w:szCs w:val="22"/>
        </w:rPr>
        <w:t>излярской</w:t>
      </w:r>
      <w:proofErr w:type="spellEnd"/>
      <w:r w:rsidR="00F31A45">
        <w:rPr>
          <w:rFonts w:ascii="Times New Roman" w:eastAsiaTheme="minorHAnsi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Theme="minorHAnsi" w:hAnsi="Times New Roman" w:cs="Times New Roman"/>
          <w:b/>
          <w:sz w:val="22"/>
          <w:szCs w:val="22"/>
        </w:rPr>
        <w:t>ГОП</w:t>
      </w:r>
    </w:p>
    <w:p w:rsidR="00C057FF" w:rsidRPr="00C057FF" w:rsidRDefault="00F31A45" w:rsidP="00C057FF">
      <w:pPr>
        <w:spacing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От 25.12.2025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2"/>
          <w:szCs w:val="22"/>
        </w:rPr>
        <w:t>г.№</w:t>
      </w:r>
      <w:r w:rsidR="00C057FF">
        <w:rPr>
          <w:rFonts w:ascii="Times New Roman" w:eastAsiaTheme="minorHAnsi" w:hAnsi="Times New Roman" w:cs="Times New Roman"/>
          <w:b/>
          <w:sz w:val="22"/>
          <w:szCs w:val="22"/>
        </w:rPr>
        <w:t>2</w:t>
      </w:r>
    </w:p>
    <w:p w:rsidR="00C057FF" w:rsidRDefault="00C057FF" w:rsidP="00C057FF">
      <w:pPr>
        <w:tabs>
          <w:tab w:val="left" w:pos="62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057FF" w:rsidRDefault="00C057FF" w:rsidP="00C057FF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</w:t>
      </w:r>
      <w:r w:rsidR="00F31A45">
        <w:rPr>
          <w:rFonts w:ascii="Times New Roman" w:hAnsi="Times New Roman" w:cs="Times New Roman"/>
          <w:b/>
          <w:sz w:val="28"/>
          <w:szCs w:val="28"/>
        </w:rPr>
        <w:t xml:space="preserve">боты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работе </w:t>
      </w:r>
      <w:r w:rsidR="00F31A45">
        <w:rPr>
          <w:rFonts w:ascii="Times New Roman" w:hAnsi="Times New Roman" w:cs="Times New Roman"/>
          <w:b/>
          <w:sz w:val="28"/>
          <w:szCs w:val="28"/>
        </w:rPr>
        <w:t>с молодыми специалистами на 2026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626"/>
      </w:tblGrid>
      <w:tr w:rsidR="00C057FF" w:rsidTr="00C057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C057FF" w:rsidTr="00C057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F31A4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за 2025г. Планирование работы на 2026</w:t>
            </w:r>
            <w:r w:rsidR="00C057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F31A45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C057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057FF" w:rsidTr="00C057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социальному</w:t>
            </w:r>
            <w:r w:rsidR="00F31A45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партнерству.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квартал раз</w:t>
            </w:r>
          </w:p>
        </w:tc>
      </w:tr>
      <w:tr w:rsidR="00C057FF" w:rsidTr="00C057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Консультирование. Оказание организационно-методической помощи по вопросам молодёжной политики.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C057FF" w:rsidTr="00C057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 профсоюзное членство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C057FF" w:rsidTr="00C057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наградного материала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Pr="00F31A45" w:rsidRDefault="00F31A45" w:rsidP="00C057FF">
            <w:pPr>
              <w:tabs>
                <w:tab w:val="left" w:pos="621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057FF" w:rsidRPr="00F31A4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C057FF" w:rsidTr="00C057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положений о проведении конкурсов, профсоюзных кружков, фестивалей, акций, агитбригад и т.д.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P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FF">
              <w:rPr>
                <w:rFonts w:ascii="Times New Roman" w:hAnsi="Times New Roman" w:cs="Times New Roman"/>
                <w:sz w:val="28"/>
                <w:szCs w:val="28"/>
              </w:rPr>
              <w:t>Все члены комиссии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C057FF" w:rsidTr="00C057FF">
        <w:trPr>
          <w:trHeight w:val="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семинаров, Дня Профсоюзного работника, занятий профсоюзных кружков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P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7FF">
              <w:rPr>
                <w:rFonts w:ascii="Times New Roman" w:hAnsi="Times New Roman" w:cs="Times New Roman"/>
                <w:sz w:val="28"/>
                <w:szCs w:val="28"/>
              </w:rPr>
              <w:t>Все члены комиссии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C057FF" w:rsidTr="00C057FF">
        <w:trPr>
          <w:trHeight w:val="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FF" w:rsidTr="00C057FF">
        <w:trPr>
          <w:trHeight w:val="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FF" w:rsidTr="00C057FF">
        <w:trPr>
          <w:trHeight w:val="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FF" w:rsidRPr="00C057FF" w:rsidTr="00C057FF">
        <w:trPr>
          <w:trHeight w:val="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P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P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Pr="00C057FF" w:rsidRDefault="00C057F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FF" w:rsidRPr="00C057FF" w:rsidRDefault="00C057FF" w:rsidP="00C057FF">
            <w:pPr>
              <w:rPr>
                <w:sz w:val="22"/>
                <w:szCs w:val="22"/>
              </w:rPr>
            </w:pPr>
          </w:p>
        </w:tc>
      </w:tr>
    </w:tbl>
    <w:p w:rsidR="00773A95" w:rsidRDefault="00773A95" w:rsidP="00C057F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C057FF" w:rsidRPr="00773A95" w:rsidRDefault="00C057FF" w:rsidP="00C057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3A95">
        <w:rPr>
          <w:rFonts w:ascii="Times New Roman" w:eastAsia="Calibri" w:hAnsi="Times New Roman" w:cs="Times New Roman"/>
          <w:b/>
          <w:sz w:val="24"/>
          <w:szCs w:val="24"/>
        </w:rPr>
        <w:t>Пр</w:t>
      </w:r>
      <w:r w:rsidR="00F31A45">
        <w:rPr>
          <w:rFonts w:ascii="Times New Roman" w:eastAsia="Calibri" w:hAnsi="Times New Roman" w:cs="Times New Roman"/>
          <w:b/>
          <w:sz w:val="24"/>
          <w:szCs w:val="24"/>
        </w:rPr>
        <w:t xml:space="preserve">едседатель </w:t>
      </w:r>
      <w:proofErr w:type="spellStart"/>
      <w:r w:rsidR="00F31A45">
        <w:rPr>
          <w:rFonts w:ascii="Times New Roman" w:eastAsia="Calibri" w:hAnsi="Times New Roman" w:cs="Times New Roman"/>
          <w:b/>
          <w:sz w:val="24"/>
          <w:szCs w:val="24"/>
        </w:rPr>
        <w:t>Кизлярской</w:t>
      </w:r>
      <w:proofErr w:type="spellEnd"/>
      <w:r w:rsidR="00F31A45">
        <w:rPr>
          <w:rFonts w:ascii="Times New Roman" w:eastAsia="Calibri" w:hAnsi="Times New Roman" w:cs="Times New Roman"/>
          <w:b/>
          <w:sz w:val="24"/>
          <w:szCs w:val="24"/>
        </w:rPr>
        <w:t xml:space="preserve"> ГОП</w:t>
      </w:r>
      <w:r w:rsidR="00773A95" w:rsidRPr="00773A9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73A9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 w:rsidR="00F31A4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773A95">
        <w:rPr>
          <w:rFonts w:ascii="Times New Roman" w:eastAsia="Calibri" w:hAnsi="Times New Roman" w:cs="Times New Roman"/>
          <w:b/>
          <w:sz w:val="24"/>
          <w:szCs w:val="24"/>
        </w:rPr>
        <w:t xml:space="preserve">          Н. Н. </w:t>
      </w:r>
      <w:proofErr w:type="spellStart"/>
      <w:r w:rsidR="00773A95">
        <w:rPr>
          <w:rFonts w:ascii="Times New Roman" w:eastAsia="Calibri" w:hAnsi="Times New Roman" w:cs="Times New Roman"/>
          <w:b/>
          <w:sz w:val="24"/>
          <w:szCs w:val="24"/>
        </w:rPr>
        <w:t>Балаева</w:t>
      </w:r>
      <w:proofErr w:type="spellEnd"/>
    </w:p>
    <w:p w:rsidR="00C057FF" w:rsidRPr="00C057FF" w:rsidRDefault="00C057FF" w:rsidP="00C057FF">
      <w:pPr>
        <w:spacing w:after="0" w:line="240" w:lineRule="auto"/>
        <w:rPr>
          <w:rFonts w:eastAsiaTheme="minorHAnsi"/>
          <w:sz w:val="20"/>
          <w:szCs w:val="20"/>
        </w:rPr>
      </w:pPr>
    </w:p>
    <w:p w:rsidR="00C057FF" w:rsidRDefault="00C057FF" w:rsidP="00C057FF">
      <w:pPr>
        <w:rPr>
          <w:rFonts w:ascii="Times New Roman" w:hAnsi="Times New Roman" w:cs="Times New Roman"/>
          <w:sz w:val="24"/>
          <w:szCs w:val="24"/>
        </w:rPr>
      </w:pPr>
    </w:p>
    <w:p w:rsidR="00C057FF" w:rsidRDefault="00C057FF" w:rsidP="00C057FF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FF" w:rsidRDefault="00C057FF" w:rsidP="00C057FF"/>
    <w:p w:rsidR="005F7732" w:rsidRDefault="005F7732"/>
    <w:sectPr w:rsidR="005F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1C"/>
    <w:rsid w:val="0040701C"/>
    <w:rsid w:val="005F7732"/>
    <w:rsid w:val="00773A95"/>
    <w:rsid w:val="00C057FF"/>
    <w:rsid w:val="00F3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37E"/>
  <w15:chartTrackingRefBased/>
  <w15:docId w15:val="{036A1AAE-F47C-4451-B60A-D0036BA4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FF"/>
    <w:pPr>
      <w:spacing w:line="312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7FF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2025-03-12T13:25:00Z</cp:lastPrinted>
  <dcterms:created xsi:type="dcterms:W3CDTF">2025-03-12T13:12:00Z</dcterms:created>
  <dcterms:modified xsi:type="dcterms:W3CDTF">2026-01-26T13:33:00Z</dcterms:modified>
</cp:coreProperties>
</file>